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00" w:rsidRPr="00EC6322" w:rsidRDefault="004963BD" w:rsidP="004963BD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EC6322">
        <w:rPr>
          <w:rFonts w:ascii="Times New Roman" w:hAnsi="Times New Roman" w:cs="Times New Roman"/>
          <w:sz w:val="28"/>
          <w:szCs w:val="28"/>
          <w:lang/>
        </w:rPr>
        <w:t xml:space="preserve">Математика </w:t>
      </w:r>
      <w:r w:rsidRPr="00EC6322">
        <w:rPr>
          <w:rFonts w:ascii="Times New Roman" w:hAnsi="Times New Roman" w:cs="Times New Roman"/>
          <w:sz w:val="28"/>
          <w:szCs w:val="28"/>
          <w:lang w:val="de-AT"/>
        </w:rPr>
        <w:t>V</w:t>
      </w:r>
      <w:r w:rsidR="00A47729">
        <w:rPr>
          <w:rFonts w:ascii="Times New Roman" w:hAnsi="Times New Roman" w:cs="Times New Roman"/>
          <w:sz w:val="28"/>
          <w:szCs w:val="28"/>
        </w:rPr>
        <w:t>I</w:t>
      </w:r>
      <w:r w:rsidRPr="00EC6322">
        <w:rPr>
          <w:rFonts w:ascii="Times New Roman" w:hAnsi="Times New Roman" w:cs="Times New Roman"/>
          <w:sz w:val="28"/>
          <w:szCs w:val="28"/>
          <w:lang/>
        </w:rPr>
        <w:t xml:space="preserve"> разред</w:t>
      </w:r>
    </w:p>
    <w:p w:rsidR="00070975" w:rsidRPr="00A47729" w:rsidRDefault="00A47729" w:rsidP="00EC632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Четвороугао</w:t>
      </w:r>
    </w:p>
    <w:p w:rsidR="00070975" w:rsidRDefault="00C27E7F" w:rsidP="00A47729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Нацртај произвољан четвороугао и обележи његова темена, странице и углове.</w:t>
      </w:r>
    </w:p>
    <w:p w:rsidR="00C27E7F" w:rsidRDefault="00C27E7F" w:rsidP="00C27E7F">
      <w:pPr>
        <w:pStyle w:val="ListParagraph"/>
        <w:spacing w:before="240" w:after="0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C27E7F" w:rsidRDefault="00C27E7F" w:rsidP="00C27E7F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Нацртај четвороугао који има три тупа угла. Какав је четврти угао тог четвороугла?</w:t>
      </w:r>
    </w:p>
    <w:p w:rsidR="00C27E7F" w:rsidRPr="00C27E7F" w:rsidRDefault="00C27E7F" w:rsidP="00C27E7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27E7F" w:rsidRDefault="00C27E7F" w:rsidP="00C27E7F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Углови четвороугла су β</w:t>
      </w:r>
      <w:r w:rsidR="00D74E86">
        <w:rPr>
          <w:rFonts w:ascii="Times New Roman" w:hAnsi="Times New Roman" w:cs="Times New Roman"/>
          <w:sz w:val="24"/>
          <w:szCs w:val="24"/>
          <w:lang/>
        </w:rPr>
        <w:t>=74</w:t>
      </w:r>
      <w:r w:rsidRPr="00D74E86">
        <w:rPr>
          <w:rFonts w:ascii="Times New Roman" w:hAnsi="Times New Roman" w:cs="Times New Roman"/>
          <w:sz w:val="24"/>
          <w:szCs w:val="24"/>
          <w:lang/>
        </w:rPr>
        <w:t>°</w:t>
      </w:r>
      <w:r w:rsidR="00D74E86" w:rsidRPr="00D74E8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74E86">
        <w:rPr>
          <w:rFonts w:ascii="Times New Roman" w:hAnsi="Times New Roman" w:cs="Times New Roman"/>
          <w:sz w:val="24"/>
          <w:szCs w:val="24"/>
        </w:rPr>
        <w:t>γ</w:t>
      </w:r>
      <w:r w:rsidR="00D74E86" w:rsidRPr="00D74E86">
        <w:rPr>
          <w:rFonts w:ascii="Times New Roman" w:hAnsi="Times New Roman" w:cs="Times New Roman"/>
          <w:sz w:val="24"/>
          <w:szCs w:val="24"/>
          <w:lang/>
        </w:rPr>
        <w:t>=63</w:t>
      </w:r>
      <w:r w:rsidRPr="00D74E86">
        <w:rPr>
          <w:rFonts w:ascii="Times New Roman" w:hAnsi="Times New Roman" w:cs="Times New Roman"/>
          <w:sz w:val="24"/>
          <w:szCs w:val="24"/>
          <w:lang/>
        </w:rPr>
        <w:t>°</w:t>
      </w:r>
      <w:r w:rsidR="00D74E86" w:rsidRPr="00D74E86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D74E86">
        <w:rPr>
          <w:rFonts w:ascii="Times New Roman" w:hAnsi="Times New Roman" w:cs="Times New Roman"/>
          <w:sz w:val="24"/>
          <w:szCs w:val="24"/>
          <w:lang/>
        </w:rPr>
        <w:t>δ</w:t>
      </w:r>
      <w:r w:rsidR="00D74E86" w:rsidRPr="00D74E86">
        <w:rPr>
          <w:rFonts w:ascii="Times New Roman" w:hAnsi="Times New Roman" w:cs="Times New Roman"/>
          <w:sz w:val="24"/>
          <w:szCs w:val="24"/>
          <w:lang/>
        </w:rPr>
        <w:t>=</w:t>
      </w:r>
      <w:r w:rsidR="00D74E86">
        <w:rPr>
          <w:rFonts w:ascii="Times New Roman" w:hAnsi="Times New Roman" w:cs="Times New Roman"/>
          <w:sz w:val="24"/>
          <w:szCs w:val="24"/>
          <w:lang/>
        </w:rPr>
        <w:t>138</w:t>
      </w:r>
      <w:r w:rsidRPr="00D74E86">
        <w:rPr>
          <w:rFonts w:ascii="Times New Roman" w:hAnsi="Times New Roman" w:cs="Times New Roman"/>
          <w:sz w:val="24"/>
          <w:szCs w:val="24"/>
          <w:lang/>
        </w:rPr>
        <w:t>°</w:t>
      </w:r>
      <w:r w:rsidR="00D74E86">
        <w:rPr>
          <w:rFonts w:ascii="Times New Roman" w:hAnsi="Times New Roman" w:cs="Times New Roman"/>
          <w:sz w:val="24"/>
          <w:szCs w:val="24"/>
          <w:lang/>
        </w:rPr>
        <w:t>. Израчунај четврти угао α тог четвороугла и сваком од тих углова одреди одговарајући спољашњи угао.</w:t>
      </w:r>
    </w:p>
    <w:p w:rsidR="00D74E86" w:rsidRPr="00D74E86" w:rsidRDefault="00D74E86" w:rsidP="00D74E8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D2613D" w:rsidRPr="00D2613D" w:rsidRDefault="00D2613D" w:rsidP="00D2613D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Мера једног угла паралелограма је 55</w:t>
      </w:r>
      <w:r w:rsidRPr="00D74E86">
        <w:rPr>
          <w:rFonts w:ascii="Times New Roman" w:hAnsi="Times New Roman" w:cs="Times New Roman"/>
          <w:sz w:val="24"/>
          <w:szCs w:val="24"/>
          <w:lang/>
        </w:rPr>
        <w:t>°</w:t>
      </w:r>
      <w:r>
        <w:rPr>
          <w:rFonts w:ascii="Times New Roman" w:hAnsi="Times New Roman" w:cs="Times New Roman"/>
          <w:sz w:val="24"/>
          <w:szCs w:val="24"/>
          <w:lang/>
        </w:rPr>
        <w:t>. Одреди меру њему наспрамног угла.</w:t>
      </w:r>
    </w:p>
    <w:p w:rsidR="00D2613D" w:rsidRPr="00D2613D" w:rsidRDefault="00D2613D" w:rsidP="00D2613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D74E86" w:rsidRDefault="00D2613D" w:rsidP="00C27E7F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Дијагонала </w:t>
      </w:r>
      <w:r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дели четвороугао А</w:t>
      </w:r>
      <w:r>
        <w:rPr>
          <w:rFonts w:ascii="Times New Roman" w:hAnsi="Times New Roman" w:cs="Times New Roman"/>
          <w:sz w:val="24"/>
          <w:szCs w:val="24"/>
        </w:rPr>
        <w:t>BCD</w:t>
      </w:r>
      <w:r w:rsidR="00D74E86">
        <w:rPr>
          <w:rFonts w:ascii="Times New Roman" w:hAnsi="Times New Roman" w:cs="Times New Roman"/>
          <w:sz w:val="24"/>
          <w:szCs w:val="24"/>
          <w:lang/>
        </w:rPr>
        <w:t xml:space="preserve"> на два </w:t>
      </w:r>
      <w:r>
        <w:rPr>
          <w:rFonts w:ascii="Times New Roman" w:hAnsi="Times New Roman" w:cs="Times New Roman"/>
          <w:sz w:val="24"/>
          <w:szCs w:val="24"/>
          <w:lang/>
        </w:rPr>
        <w:t>једнакокрака троугла</w:t>
      </w:r>
      <w:r w:rsidRPr="00D261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BCD</w:t>
      </w:r>
      <w:r>
        <w:rPr>
          <w:rFonts w:ascii="Times New Roman" w:hAnsi="Times New Roman" w:cs="Times New Roman"/>
          <w:sz w:val="24"/>
          <w:szCs w:val="24"/>
          <w:lang/>
        </w:rPr>
        <w:t>, тако да је А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2613D">
        <w:rPr>
          <w:rFonts w:ascii="Times New Roman" w:hAnsi="Times New Roman" w:cs="Times New Roman"/>
          <w:sz w:val="24"/>
          <w:szCs w:val="24"/>
          <w:lang/>
        </w:rPr>
        <w:t>=</w:t>
      </w:r>
      <w:r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D2613D">
        <w:rPr>
          <w:rFonts w:ascii="Times New Roman" w:hAnsi="Times New Roman" w:cs="Times New Roman"/>
          <w:sz w:val="24"/>
          <w:szCs w:val="24"/>
          <w:lang/>
        </w:rPr>
        <w:t>=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/>
        </w:rPr>
        <w:t>. Ако је α</w:t>
      </w:r>
      <w:r w:rsidRPr="00D2613D">
        <w:rPr>
          <w:rFonts w:ascii="Times New Roman" w:hAnsi="Times New Roman" w:cs="Times New Roman"/>
          <w:sz w:val="24"/>
          <w:szCs w:val="24"/>
          <w:lang/>
        </w:rPr>
        <w:t>=</w:t>
      </w:r>
      <w:r>
        <w:rPr>
          <w:rFonts w:ascii="Times New Roman" w:hAnsi="Times New Roman" w:cs="Times New Roman"/>
          <w:sz w:val="24"/>
          <w:szCs w:val="24"/>
          <w:lang/>
        </w:rPr>
        <w:t>50</w:t>
      </w:r>
      <w:r w:rsidRPr="00D74E86">
        <w:rPr>
          <w:rFonts w:ascii="Times New Roman" w:hAnsi="Times New Roman" w:cs="Times New Roman"/>
          <w:sz w:val="24"/>
          <w:szCs w:val="24"/>
          <w:lang/>
        </w:rPr>
        <w:t>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lang/>
        </w:rPr>
        <w:t>=140</w:t>
      </w:r>
      <w:r w:rsidRPr="00D74E86">
        <w:rPr>
          <w:rFonts w:ascii="Times New Roman" w:hAnsi="Times New Roman" w:cs="Times New Roman"/>
          <w:sz w:val="24"/>
          <w:szCs w:val="24"/>
          <w:lang/>
        </w:rPr>
        <w:t>°</w:t>
      </w:r>
      <w:r>
        <w:rPr>
          <w:rFonts w:ascii="Times New Roman" w:hAnsi="Times New Roman" w:cs="Times New Roman"/>
          <w:sz w:val="24"/>
          <w:szCs w:val="24"/>
          <w:lang/>
        </w:rPr>
        <w:t>, одреди углове β и δ четвороугла ABCD.</w:t>
      </w:r>
    </w:p>
    <w:p w:rsidR="00D74E86" w:rsidRPr="00D2613D" w:rsidRDefault="00D74E86" w:rsidP="00D2613D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D74E86" w:rsidRPr="00D2613D" w:rsidSect="008E5E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891"/>
    <w:multiLevelType w:val="hybridMultilevel"/>
    <w:tmpl w:val="FFBE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CC1"/>
    <w:multiLevelType w:val="hybridMultilevel"/>
    <w:tmpl w:val="F138B03E"/>
    <w:lvl w:ilvl="0" w:tplc="2752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27B8C"/>
    <w:multiLevelType w:val="hybridMultilevel"/>
    <w:tmpl w:val="284A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63BD"/>
    <w:rsid w:val="00070975"/>
    <w:rsid w:val="00262626"/>
    <w:rsid w:val="004963BD"/>
    <w:rsid w:val="008E5E00"/>
    <w:rsid w:val="00A47729"/>
    <w:rsid w:val="00C27E7F"/>
    <w:rsid w:val="00D2613D"/>
    <w:rsid w:val="00D74E86"/>
    <w:rsid w:val="00E60250"/>
    <w:rsid w:val="00E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C6AC-C069-47C4-8813-8BD844ED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Osa</cp:lastModifiedBy>
  <cp:revision>2</cp:revision>
  <dcterms:created xsi:type="dcterms:W3CDTF">2020-03-17T17:59:00Z</dcterms:created>
  <dcterms:modified xsi:type="dcterms:W3CDTF">2020-03-17T17:59:00Z</dcterms:modified>
</cp:coreProperties>
</file>